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572f83a" w14:textId="572f83a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0D4BDC">
        <w:rPr>
          <w:rFonts w:ascii="Arial" w:hAnsi="Arial" w:cs="Arial"/>
        </w:rPr>
        <w:t>275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0D4BDC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D4BDC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AB3633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0D4BDC">
        <w:rPr>
          <w:rFonts w:ascii="Arial" w:hAnsi="Arial" w:cs="Arial"/>
        </w:rPr>
        <w:t>TOURIST MEDICAL d.o.o., Vir, Virski put 150, OIB: 46937605691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128A1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D128A1">
        <w:rPr>
          <w:rFonts w:ascii="Arial" w:hAnsi="Arial" w:cs="Arial"/>
        </w:rPr>
        <w:t>55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128A1" w:rsidP="00D128A1" w:rsidRDefault="00D128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D128A1" w:rsidP="00D128A1" w:rsidRDefault="00D128A1">
      <w:pPr>
        <w:jc w:val="both"/>
        <w:rPr>
          <w:rFonts w:ascii="Arial" w:hAnsi="Arial" w:cs="Arial"/>
        </w:rPr>
      </w:pPr>
    </w:p>
    <w:p w:rsidRPr="00C93BF8" w:rsidR="00D128A1" w:rsidP="00D128A1" w:rsidRDefault="00D128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128A1" w:rsidP="00D128A1" w:rsidRDefault="00D128A1">
      <w:pPr>
        <w:jc w:val="both"/>
        <w:rPr>
          <w:rFonts w:ascii="Arial" w:hAnsi="Arial" w:cs="Arial"/>
        </w:rPr>
      </w:pPr>
    </w:p>
    <w:p w:rsidRPr="00C93BF8" w:rsidR="00D128A1" w:rsidP="00D128A1" w:rsidRDefault="00D128A1">
      <w:pPr>
        <w:jc w:val="both"/>
        <w:rPr>
          <w:rFonts w:ascii="Arial" w:hAnsi="Arial" w:cs="Arial"/>
        </w:rPr>
      </w:pPr>
    </w:p>
    <w:p w:rsidRPr="00C93BF8" w:rsidR="00D128A1" w:rsidP="00D128A1" w:rsidRDefault="00D128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128A1" w:rsidP="00D128A1" w:rsidRDefault="00D128A1">
      <w:pPr>
        <w:jc w:val="both"/>
        <w:rPr>
          <w:rFonts w:ascii="Arial" w:hAnsi="Arial" w:cs="Arial"/>
        </w:rPr>
      </w:pPr>
    </w:p>
    <w:p w:rsidRPr="00C93BF8" w:rsidR="00D128A1" w:rsidP="00D128A1" w:rsidRDefault="00D128A1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128A1" w:rsidP="00D128A1" w:rsidRDefault="00D128A1">
      <w:pPr>
        <w:jc w:val="both"/>
        <w:rPr>
          <w:rFonts w:ascii="Arial" w:hAnsi="Arial" w:cs="Arial"/>
          <w:b/>
        </w:rPr>
      </w:pPr>
    </w:p>
    <w:p w:rsidRPr="00C93BF8" w:rsidR="00D128A1" w:rsidP="00D128A1" w:rsidRDefault="00D128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D128A1" w:rsidP="00D128A1" w:rsidRDefault="00D128A1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128A1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D128A1">
        <w:rPr>
          <w:rFonts w:ascii="Arial" w:hAnsi="Arial" w:cs="Arial"/>
        </w:rPr>
        <w:t>58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D128A1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0D4BDC">
      <w:rPr>
        <w:rFonts w:ascii="Arial" w:hAnsi="Arial" w:cs="Arial"/>
      </w:rPr>
      <w:t>275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0D4BDC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8A1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3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B7E33351-0EFA-4004-974F-255AC1CAB88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117</properties:Words>
  <properties:Characters>683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2022-09-20T13:19:00Z</dcterms:created>
  <dc:creator>Ardena Bajlo</dc:creator>
  <cp:lastModifiedBy>Ardena Bajlo</cp:lastModifiedBy>
  <cp:lastPrinted>2022-04-20T07:49:00Z</cp:lastPrinted>
  <dcterms:modified xmlns:xsi="http://www.w3.org/2001/XMLSchema-instance" xsi:type="dcterms:W3CDTF">2022-09-21T06:59:00Z</dcterms:modified>
  <cp:revision>4</cp:revision>
  <dc:title>REPUBLIKA HRVATSKA</dc:title>
</cp:coreProperties>
</file>